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2A2" w:rsidRPr="00BC22A2" w:rsidRDefault="00BC22A2" w:rsidP="00910C89">
      <w:pPr>
        <w:pStyle w:val="Normaalweb"/>
        <w:rPr>
          <w:sz w:val="32"/>
          <w:szCs w:val="32"/>
        </w:rPr>
      </w:pPr>
      <w:r w:rsidRPr="00BC22A2">
        <w:rPr>
          <w:sz w:val="32"/>
          <w:szCs w:val="32"/>
        </w:rPr>
        <w:t>LEZEN: ACTUALITEIT VOLGEN VOOR 12- EN 13-JARIGEN</w:t>
      </w:r>
    </w:p>
    <w:p w:rsidR="00BC22A2" w:rsidRDefault="00BC22A2" w:rsidP="00910C89">
      <w:pPr>
        <w:pStyle w:val="Normaalweb"/>
      </w:pPr>
    </w:p>
    <w:p w:rsidR="00A32D19" w:rsidRDefault="00A32D19" w:rsidP="00910C89">
      <w:pPr>
        <w:pStyle w:val="Normaalweb"/>
      </w:pPr>
      <w:r>
        <w:t xml:space="preserve">Met de onderstaande opdracht willen we lln. stimuleren om de actualiteit op hun niveau te volgen. Ze doen dit aan de hand van de website </w:t>
      </w:r>
      <w:hyperlink r:id="rId4" w:history="1">
        <w:r w:rsidRPr="00425798">
          <w:rPr>
            <w:rStyle w:val="Hyperlink"/>
          </w:rPr>
          <w:t>www.averbode.be/yep</w:t>
        </w:r>
      </w:hyperlink>
      <w:r>
        <w:t>.</w:t>
      </w:r>
    </w:p>
    <w:p w:rsidR="00A32D19" w:rsidRDefault="00A32D19" w:rsidP="00910C89">
      <w:pPr>
        <w:pStyle w:val="Normaalweb"/>
      </w:pPr>
      <w:r>
        <w:t xml:space="preserve">Ze lezen </w:t>
      </w:r>
      <w:r w:rsidR="00BC22A2">
        <w:t xml:space="preserve">gemiddeld tweewekelijks </w:t>
      </w:r>
      <w:r>
        <w:t xml:space="preserve">de artikels en in de les stelt de leerkracht een 3-tal vragen over de gelezen artikels. De leerkracht trekt een naam van een leerling die de vraag moet beantwoorden. Als die de vraag juist heeft beantwoord, mag die een ster inkleuren op de poster van Yep die op het prikbord hangt. </w:t>
      </w:r>
    </w:p>
    <w:p w:rsidR="00A32D19" w:rsidRDefault="00A32D19" w:rsidP="00910C89">
      <w:pPr>
        <w:pStyle w:val="Normaalweb"/>
      </w:pPr>
      <w:r>
        <w:t xml:space="preserve">In het begin van het schooljaar licht de leerkracht de leesopdracht toe. </w:t>
      </w:r>
      <w:r>
        <w:t xml:space="preserve">De lln. mogen dan een tegenprestatie noteren voor de </w:t>
      </w:r>
      <w:proofErr w:type="spellStart"/>
      <w:r>
        <w:t>lkr</w:t>
      </w:r>
      <w:proofErr w:type="spellEnd"/>
      <w:r>
        <w:t>. voor het geval alle sterren ingekleurd zijn.</w:t>
      </w:r>
      <w:r w:rsidR="00BC22A2">
        <w:t xml:space="preserve"> De </w:t>
      </w:r>
      <w:proofErr w:type="spellStart"/>
      <w:r w:rsidR="00BC22A2">
        <w:t>lkr</w:t>
      </w:r>
      <w:proofErr w:type="spellEnd"/>
      <w:r w:rsidR="00BC22A2">
        <w:t>. kiest een haalbare tegenprestatie uit alle voorstellen, stopt die in een gesloten envelop en hangt die achter de poster.</w:t>
      </w:r>
    </w:p>
    <w:p w:rsidR="00BC22A2" w:rsidRDefault="00BC22A2" w:rsidP="00910C89">
      <w:pPr>
        <w:pStyle w:val="Normaalweb"/>
      </w:pPr>
      <w:r>
        <w:t xml:space="preserve">Om de lln. nog aandachtiger te laten lezen, kan je hen zelf 2 vragen laten noteren bij alle artikels. De </w:t>
      </w:r>
      <w:proofErr w:type="spellStart"/>
      <w:r>
        <w:t>lkr</w:t>
      </w:r>
      <w:proofErr w:type="spellEnd"/>
      <w:r>
        <w:t>. kiest hier dan de vragen uit</w:t>
      </w:r>
      <w:bookmarkStart w:id="0" w:name="_GoBack"/>
      <w:bookmarkEnd w:id="0"/>
      <w:r>
        <w:t>.</w:t>
      </w:r>
    </w:p>
    <w:p w:rsidR="00BC22A2" w:rsidRDefault="00BC22A2" w:rsidP="00910C89">
      <w:pPr>
        <w:pStyle w:val="Normaalweb"/>
      </w:pPr>
    </w:p>
    <w:p w:rsidR="00BC22A2" w:rsidRDefault="00BC22A2" w:rsidP="00910C89">
      <w:pPr>
        <w:pStyle w:val="Normaalweb"/>
      </w:pPr>
    </w:p>
    <w:p w:rsidR="00BC22A2" w:rsidRDefault="00BC22A2" w:rsidP="00910C89">
      <w:pPr>
        <w:pStyle w:val="Normaalweb"/>
      </w:pPr>
    </w:p>
    <w:p w:rsidR="00BC22A2" w:rsidRDefault="00BC22A2" w:rsidP="00910C89">
      <w:pPr>
        <w:pStyle w:val="Normaalweb"/>
      </w:pPr>
    </w:p>
    <w:p w:rsidR="00BC22A2" w:rsidRDefault="00BC22A2" w:rsidP="00910C89">
      <w:pPr>
        <w:pStyle w:val="Normaalweb"/>
      </w:pPr>
    </w:p>
    <w:p w:rsidR="00BC22A2" w:rsidRDefault="00BC22A2" w:rsidP="00910C89">
      <w:pPr>
        <w:pStyle w:val="Normaalweb"/>
      </w:pPr>
    </w:p>
    <w:p w:rsidR="00BC22A2" w:rsidRDefault="00BC22A2" w:rsidP="00910C89">
      <w:pPr>
        <w:pStyle w:val="Normaalweb"/>
      </w:pPr>
    </w:p>
    <w:p w:rsidR="00BC22A2" w:rsidRDefault="00BC22A2" w:rsidP="00910C89">
      <w:pPr>
        <w:pStyle w:val="Normaalweb"/>
      </w:pPr>
    </w:p>
    <w:p w:rsidR="00BC22A2" w:rsidRDefault="00BC22A2" w:rsidP="00910C89">
      <w:pPr>
        <w:pStyle w:val="Normaalweb"/>
      </w:pPr>
    </w:p>
    <w:p w:rsidR="00BC22A2" w:rsidRDefault="00BC22A2" w:rsidP="00910C89">
      <w:pPr>
        <w:pStyle w:val="Normaalweb"/>
      </w:pPr>
    </w:p>
    <w:p w:rsidR="00BC22A2" w:rsidRDefault="00BC22A2" w:rsidP="00910C89">
      <w:pPr>
        <w:pStyle w:val="Normaalweb"/>
      </w:pPr>
    </w:p>
    <w:p w:rsidR="00BC22A2" w:rsidRDefault="00BC22A2" w:rsidP="00910C89">
      <w:pPr>
        <w:pStyle w:val="Normaalweb"/>
      </w:pPr>
    </w:p>
    <w:p w:rsidR="00BC22A2" w:rsidRDefault="00BC22A2" w:rsidP="00910C89">
      <w:pPr>
        <w:pStyle w:val="Normaalweb"/>
      </w:pPr>
    </w:p>
    <w:p w:rsidR="00BC22A2" w:rsidRDefault="00BC22A2" w:rsidP="00910C89">
      <w:pPr>
        <w:pStyle w:val="Normaalweb"/>
      </w:pPr>
    </w:p>
    <w:p w:rsidR="00BC22A2" w:rsidRDefault="00BC22A2" w:rsidP="00910C89">
      <w:pPr>
        <w:pStyle w:val="Normaalweb"/>
      </w:pPr>
    </w:p>
    <w:p w:rsidR="00BC22A2" w:rsidRDefault="00BC22A2" w:rsidP="00910C89">
      <w:pPr>
        <w:pStyle w:val="Normaalweb"/>
      </w:pPr>
    </w:p>
    <w:p w:rsidR="00910C89" w:rsidRPr="00BC22A2" w:rsidRDefault="00910C89" w:rsidP="00910C89">
      <w:pPr>
        <w:pStyle w:val="Normaalweb"/>
        <w:rPr>
          <w:sz w:val="32"/>
          <w:szCs w:val="32"/>
        </w:rPr>
      </w:pPr>
      <w:r w:rsidRPr="00BC22A2">
        <w:rPr>
          <w:sz w:val="32"/>
          <w:szCs w:val="32"/>
        </w:rPr>
        <w:t xml:space="preserve">Opdracht 1: WEES ACTUEEL met YEP! Online! </w:t>
      </w:r>
    </w:p>
    <w:p w:rsidR="00910C89" w:rsidRDefault="00910C89" w:rsidP="00910C89">
      <w:pPr>
        <w:pStyle w:val="Normaalweb"/>
      </w:pPr>
      <w:r>
        <w:t>WAAROM? Jij wil toch zeker op de hoogte zijn van wat er in de wereld gebeurt? D</w:t>
      </w:r>
      <w:r>
        <w:t>an hebben wij</w:t>
      </w:r>
      <w:r>
        <w:t xml:space="preserve"> voor jou de perfecte site: www.averbode.be/yep . </w:t>
      </w:r>
    </w:p>
    <w:p w:rsidR="00910C89" w:rsidRDefault="00910C89" w:rsidP="00910C89">
      <w:pPr>
        <w:pStyle w:val="Normaalweb"/>
      </w:pPr>
      <w:r>
        <w:t xml:space="preserve">WAT?  </w:t>
      </w:r>
      <w:r>
        <w:t xml:space="preserve">Gemiddeld </w:t>
      </w:r>
      <w:r>
        <w:t xml:space="preserve">tweewekelijks vind je op YEP! Online vier artikels, over </w:t>
      </w:r>
    </w:p>
    <w:p w:rsidR="00910C89" w:rsidRDefault="00910C89" w:rsidP="00910C89">
      <w:pPr>
        <w:pStyle w:val="Normaalweb"/>
      </w:pPr>
      <w:r>
        <w:t xml:space="preserve">* België (Bij ons); </w:t>
      </w:r>
    </w:p>
    <w:p w:rsidR="00910C89" w:rsidRDefault="00910C89" w:rsidP="00910C89">
      <w:pPr>
        <w:pStyle w:val="Normaalweb"/>
      </w:pPr>
      <w:r>
        <w:t xml:space="preserve">* het buitenland (Wereld); </w:t>
      </w:r>
    </w:p>
    <w:p w:rsidR="00910C89" w:rsidRDefault="00910C89" w:rsidP="00910C89">
      <w:pPr>
        <w:pStyle w:val="Normaalweb"/>
      </w:pPr>
      <w:r>
        <w:t xml:space="preserve">* sport (Sport); </w:t>
      </w:r>
    </w:p>
    <w:p w:rsidR="00910C89" w:rsidRDefault="00910C89" w:rsidP="00910C89">
      <w:pPr>
        <w:pStyle w:val="Normaalweb"/>
      </w:pPr>
      <w:r>
        <w:t xml:space="preserve">* cultuur en media (Zap!). </w:t>
      </w:r>
    </w:p>
    <w:p w:rsidR="00910C89" w:rsidRDefault="00910C89" w:rsidP="00910C89">
      <w:pPr>
        <w:pStyle w:val="Normaalweb"/>
      </w:pPr>
      <w:r>
        <w:t xml:space="preserve"> Ook in de rubriek In beeld vind je een nieuwsitem, maar dan als nieuwsfragment. </w:t>
      </w:r>
    </w:p>
    <w:p w:rsidR="00910C89" w:rsidRDefault="00910C89" w:rsidP="00910C89">
      <w:pPr>
        <w:pStyle w:val="Normaalweb"/>
      </w:pPr>
      <w:r>
        <w:t xml:space="preserve">Op de homepage staat elke woensdag ook een nieuw Filmpje van de week, als luchtig toemaatje. </w:t>
      </w:r>
    </w:p>
    <w:p w:rsidR="00910C89" w:rsidRDefault="00910C89" w:rsidP="00910C89">
      <w:pPr>
        <w:pStyle w:val="Normaalweb"/>
      </w:pPr>
      <w:r>
        <w:t xml:space="preserve">Klik op de rubrieknamen rechts om een artikel te lezen. Je kunt ook rechtstreeks van het ene naar het andere artikel surfen, via het uitklapmenu bovenaan (onder de knop Deze week). </w:t>
      </w:r>
    </w:p>
    <w:p w:rsidR="00910C89" w:rsidRDefault="00910C89" w:rsidP="00910C89">
      <w:pPr>
        <w:pStyle w:val="Normaalweb"/>
      </w:pPr>
      <w:r>
        <w:t>WANNEER?  Op YEP! Online vind je 15 keer per schooljaar een nieuw overzicht van de</w:t>
      </w:r>
      <w:r>
        <w:t xml:space="preserve"> actualiteit van de voorbije we</w:t>
      </w:r>
      <w:r>
        <w:t>k</w:t>
      </w:r>
      <w:r>
        <w:t>en</w:t>
      </w:r>
      <w:r>
        <w:t xml:space="preserve">. </w:t>
      </w:r>
    </w:p>
    <w:p w:rsidR="00910C89" w:rsidRDefault="00910C89" w:rsidP="00910C89">
      <w:pPr>
        <w:pStyle w:val="Normaalweb"/>
      </w:pPr>
      <w:r>
        <w:t xml:space="preserve"> Behalve: </w:t>
      </w:r>
    </w:p>
    <w:p w:rsidR="00910C89" w:rsidRDefault="00910C89" w:rsidP="00910C89">
      <w:pPr>
        <w:pStyle w:val="Normaalweb"/>
      </w:pPr>
      <w:r>
        <w:t xml:space="preserve">* in weken waarin de </w:t>
      </w:r>
      <w:r>
        <w:t>papieren Yep</w:t>
      </w:r>
      <w:r>
        <w:t xml:space="preserve">!-krant verschijnt; </w:t>
      </w:r>
    </w:p>
    <w:p w:rsidR="00910C89" w:rsidRDefault="00910C89" w:rsidP="00910C89">
      <w:pPr>
        <w:pStyle w:val="Normaalweb"/>
      </w:pPr>
      <w:r>
        <w:t xml:space="preserve">* in de weken vlak voor een vakantie; </w:t>
      </w:r>
    </w:p>
    <w:p w:rsidR="00910C89" w:rsidRDefault="00910C89" w:rsidP="00910C89">
      <w:pPr>
        <w:pStyle w:val="Normaalweb"/>
      </w:pPr>
      <w:r>
        <w:t xml:space="preserve">* tijdens de vakantie. </w:t>
      </w:r>
    </w:p>
    <w:p w:rsidR="00910C89" w:rsidRPr="00910C89" w:rsidRDefault="00910C89" w:rsidP="00910C89">
      <w:pPr>
        <w:pStyle w:val="Normaalweb"/>
      </w:pPr>
      <w:r>
        <w:t>Hieronder vind je de precieze verschijningsdata voor dit schooljaar (2016-2017). Zet de onderstaa</w:t>
      </w:r>
      <w:r>
        <w:t>nde data in je planningsagenda:</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7"/>
        <w:gridCol w:w="354"/>
        <w:gridCol w:w="1132"/>
        <w:gridCol w:w="301"/>
        <w:gridCol w:w="1147"/>
      </w:tblGrid>
      <w:tr w:rsidR="00910C89" w:rsidRPr="00910C89" w:rsidTr="00910C8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10C89" w:rsidRPr="00910C89" w:rsidRDefault="00910C89" w:rsidP="00910C89">
            <w:pPr>
              <w:spacing w:before="100" w:beforeAutospacing="1" w:after="100" w:afterAutospacing="1" w:line="336" w:lineRule="atLeast"/>
              <w:rPr>
                <w:rFonts w:ascii="Verdana" w:eastAsia="Times New Roman" w:hAnsi="Verdana" w:cs="Arial"/>
                <w:color w:val="000000"/>
                <w:sz w:val="15"/>
                <w:szCs w:val="15"/>
                <w:lang w:val="nl-NL" w:eastAsia="nl-BE"/>
              </w:rPr>
            </w:pPr>
            <w:r w:rsidRPr="00910C89">
              <w:rPr>
                <w:rFonts w:ascii="Verdana" w:eastAsia="Times New Roman" w:hAnsi="Verdana" w:cs="Arial"/>
                <w:b/>
                <w:bCs/>
                <w:color w:val="000000"/>
                <w:sz w:val="15"/>
                <w:szCs w:val="15"/>
                <w:lang w:val="nl-NL" w:eastAsia="nl-BE"/>
              </w:rPr>
              <w:t>1e trimester</w:t>
            </w:r>
            <w:r w:rsidRPr="00910C89">
              <w:rPr>
                <w:rFonts w:ascii="Verdana" w:eastAsia="Times New Roman" w:hAnsi="Verdana" w:cs="Arial"/>
                <w:color w:val="000000"/>
                <w:sz w:val="15"/>
                <w:szCs w:val="15"/>
                <w:lang w:val="nl-NL" w:eastAsia="nl-BE"/>
              </w:rPr>
              <w:br/>
              <w:t>- 07/09</w:t>
            </w:r>
            <w:r w:rsidRPr="00910C89">
              <w:rPr>
                <w:rFonts w:ascii="Verdana" w:eastAsia="Times New Roman" w:hAnsi="Verdana" w:cs="Arial"/>
                <w:color w:val="000000"/>
                <w:sz w:val="15"/>
                <w:szCs w:val="15"/>
                <w:lang w:val="nl-NL" w:eastAsia="nl-BE"/>
              </w:rPr>
              <w:br/>
              <w:t>- 21/09</w:t>
            </w:r>
            <w:r w:rsidRPr="00910C89">
              <w:rPr>
                <w:rFonts w:ascii="Verdana" w:eastAsia="Times New Roman" w:hAnsi="Verdana" w:cs="Arial"/>
                <w:color w:val="000000"/>
                <w:sz w:val="15"/>
                <w:szCs w:val="15"/>
                <w:lang w:val="nl-NL" w:eastAsia="nl-BE"/>
              </w:rPr>
              <w:br/>
              <w:t>- 05/10</w:t>
            </w:r>
            <w:r w:rsidRPr="00910C89">
              <w:rPr>
                <w:rFonts w:ascii="Verdana" w:eastAsia="Times New Roman" w:hAnsi="Verdana" w:cs="Arial"/>
                <w:color w:val="000000"/>
                <w:sz w:val="15"/>
                <w:szCs w:val="15"/>
                <w:lang w:val="nl-NL" w:eastAsia="nl-BE"/>
              </w:rPr>
              <w:br/>
              <w:t>- 19/10</w:t>
            </w:r>
            <w:r w:rsidRPr="00910C89">
              <w:rPr>
                <w:rFonts w:ascii="Verdana" w:eastAsia="Times New Roman" w:hAnsi="Verdana" w:cs="Arial"/>
                <w:color w:val="000000"/>
                <w:sz w:val="15"/>
                <w:szCs w:val="15"/>
                <w:lang w:val="nl-NL" w:eastAsia="nl-BE"/>
              </w:rPr>
              <w:br/>
              <w:t>- 16/11</w:t>
            </w:r>
            <w:r w:rsidRPr="00910C89">
              <w:rPr>
                <w:rFonts w:ascii="Verdana" w:eastAsia="Times New Roman" w:hAnsi="Verdana" w:cs="Arial"/>
                <w:color w:val="000000"/>
                <w:sz w:val="15"/>
                <w:szCs w:val="15"/>
                <w:lang w:val="nl-NL" w:eastAsia="nl-BE"/>
              </w:rPr>
              <w:br/>
              <w:t>- 30/11</w:t>
            </w:r>
          </w:p>
        </w:tc>
        <w:tc>
          <w:tcPr>
            <w:tcW w:w="0" w:type="auto"/>
            <w:tcBorders>
              <w:top w:val="outset" w:sz="6" w:space="0" w:color="auto"/>
              <w:left w:val="outset" w:sz="6" w:space="0" w:color="auto"/>
              <w:bottom w:val="outset" w:sz="6" w:space="0" w:color="auto"/>
              <w:right w:val="outset" w:sz="6" w:space="0" w:color="auto"/>
            </w:tcBorders>
            <w:hideMark/>
          </w:tcPr>
          <w:p w:rsidR="00910C89" w:rsidRPr="00910C89" w:rsidRDefault="00910C89" w:rsidP="00910C89">
            <w:pPr>
              <w:spacing w:after="0" w:line="240" w:lineRule="auto"/>
              <w:rPr>
                <w:rFonts w:ascii="Verdana" w:eastAsia="Times New Roman" w:hAnsi="Verdana" w:cs="Arial"/>
                <w:color w:val="000000"/>
                <w:sz w:val="15"/>
                <w:szCs w:val="15"/>
                <w:lang w:eastAsia="nl-BE"/>
              </w:rPr>
            </w:pPr>
            <w:r w:rsidRPr="00910C89">
              <w:rPr>
                <w:rFonts w:ascii="Verdana" w:eastAsia="Times New Roman" w:hAnsi="Verdana" w:cs="Arial"/>
                <w:color w:val="000000"/>
                <w:sz w:val="15"/>
                <w:szCs w:val="15"/>
                <w:lang w:eastAsia="nl-B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10C89" w:rsidRPr="00910C89" w:rsidRDefault="00910C89" w:rsidP="00910C89">
            <w:pPr>
              <w:spacing w:before="100" w:beforeAutospacing="1" w:after="100" w:afterAutospacing="1" w:line="336" w:lineRule="atLeast"/>
              <w:rPr>
                <w:rFonts w:ascii="Verdana" w:eastAsia="Times New Roman" w:hAnsi="Verdana" w:cs="Arial"/>
                <w:color w:val="000000"/>
                <w:sz w:val="15"/>
                <w:szCs w:val="15"/>
                <w:lang w:val="nl-NL" w:eastAsia="nl-BE"/>
              </w:rPr>
            </w:pPr>
            <w:r w:rsidRPr="00910C89">
              <w:rPr>
                <w:rFonts w:ascii="Verdana" w:eastAsia="Times New Roman" w:hAnsi="Verdana" w:cs="Arial"/>
                <w:b/>
                <w:bCs/>
                <w:color w:val="000000"/>
                <w:sz w:val="15"/>
                <w:szCs w:val="15"/>
                <w:lang w:val="nl-NL" w:eastAsia="nl-BE"/>
              </w:rPr>
              <w:t>2e trimester</w:t>
            </w:r>
            <w:r w:rsidRPr="00910C89">
              <w:rPr>
                <w:rFonts w:ascii="Verdana" w:eastAsia="Times New Roman" w:hAnsi="Verdana" w:cs="Arial"/>
                <w:color w:val="000000"/>
                <w:sz w:val="15"/>
                <w:szCs w:val="15"/>
                <w:lang w:val="nl-NL" w:eastAsia="nl-BE"/>
              </w:rPr>
              <w:br/>
              <w:t>- 18/01</w:t>
            </w:r>
            <w:r w:rsidRPr="00910C89">
              <w:rPr>
                <w:rFonts w:ascii="Verdana" w:eastAsia="Times New Roman" w:hAnsi="Verdana" w:cs="Arial"/>
                <w:color w:val="000000"/>
                <w:sz w:val="15"/>
                <w:szCs w:val="15"/>
                <w:lang w:val="nl-NL" w:eastAsia="nl-BE"/>
              </w:rPr>
              <w:br/>
              <w:t>- 01/02</w:t>
            </w:r>
            <w:r w:rsidRPr="00910C89">
              <w:rPr>
                <w:rFonts w:ascii="Verdana" w:eastAsia="Times New Roman" w:hAnsi="Verdana" w:cs="Arial"/>
                <w:color w:val="000000"/>
                <w:sz w:val="15"/>
                <w:szCs w:val="15"/>
                <w:lang w:val="nl-NL" w:eastAsia="nl-BE"/>
              </w:rPr>
              <w:br/>
              <w:t>- 08/03</w:t>
            </w:r>
            <w:r w:rsidRPr="00910C89">
              <w:rPr>
                <w:rFonts w:ascii="Verdana" w:eastAsia="Times New Roman" w:hAnsi="Verdana" w:cs="Arial"/>
                <w:color w:val="000000"/>
                <w:sz w:val="15"/>
                <w:szCs w:val="15"/>
                <w:lang w:val="nl-NL" w:eastAsia="nl-BE"/>
              </w:rPr>
              <w:br/>
              <w:t>- 22/03</w:t>
            </w:r>
          </w:p>
        </w:tc>
        <w:tc>
          <w:tcPr>
            <w:tcW w:w="0" w:type="auto"/>
            <w:tcBorders>
              <w:top w:val="outset" w:sz="6" w:space="0" w:color="auto"/>
              <w:left w:val="outset" w:sz="6" w:space="0" w:color="auto"/>
              <w:bottom w:val="outset" w:sz="6" w:space="0" w:color="auto"/>
              <w:right w:val="outset" w:sz="6" w:space="0" w:color="auto"/>
            </w:tcBorders>
            <w:hideMark/>
          </w:tcPr>
          <w:p w:rsidR="00910C89" w:rsidRPr="00910C89" w:rsidRDefault="00910C89" w:rsidP="00910C89">
            <w:pPr>
              <w:spacing w:after="0" w:line="240" w:lineRule="auto"/>
              <w:rPr>
                <w:rFonts w:ascii="Verdana" w:eastAsia="Times New Roman" w:hAnsi="Verdana" w:cs="Arial"/>
                <w:color w:val="000000"/>
                <w:sz w:val="15"/>
                <w:szCs w:val="15"/>
                <w:lang w:eastAsia="nl-BE"/>
              </w:rPr>
            </w:pPr>
            <w:r w:rsidRPr="00910C89">
              <w:rPr>
                <w:rFonts w:ascii="Verdana" w:eastAsia="Times New Roman" w:hAnsi="Verdana" w:cs="Arial"/>
                <w:color w:val="000000"/>
                <w:sz w:val="15"/>
                <w:szCs w:val="15"/>
                <w:lang w:eastAsia="nl-B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10C89" w:rsidRPr="00910C89" w:rsidRDefault="00910C89" w:rsidP="00910C89">
            <w:pPr>
              <w:spacing w:before="100" w:beforeAutospacing="1" w:after="100" w:afterAutospacing="1" w:line="336" w:lineRule="atLeast"/>
              <w:rPr>
                <w:rFonts w:ascii="Verdana" w:eastAsia="Times New Roman" w:hAnsi="Verdana" w:cs="Arial"/>
                <w:color w:val="000000"/>
                <w:sz w:val="15"/>
                <w:szCs w:val="15"/>
                <w:lang w:val="nl-NL" w:eastAsia="nl-BE"/>
              </w:rPr>
            </w:pPr>
            <w:r w:rsidRPr="00910C89">
              <w:rPr>
                <w:rFonts w:ascii="Verdana" w:eastAsia="Times New Roman" w:hAnsi="Verdana" w:cs="Arial"/>
                <w:b/>
                <w:bCs/>
                <w:color w:val="000000"/>
                <w:sz w:val="15"/>
                <w:szCs w:val="15"/>
                <w:lang w:val="nl-NL" w:eastAsia="nl-BE"/>
              </w:rPr>
              <w:t>3e trimester</w:t>
            </w:r>
            <w:r w:rsidRPr="00910C89">
              <w:rPr>
                <w:rFonts w:ascii="Verdana" w:eastAsia="Times New Roman" w:hAnsi="Verdana" w:cs="Arial"/>
                <w:color w:val="000000"/>
                <w:sz w:val="15"/>
                <w:szCs w:val="15"/>
                <w:lang w:val="nl-NL" w:eastAsia="nl-BE"/>
              </w:rPr>
              <w:br/>
              <w:t>- 19/04</w:t>
            </w:r>
            <w:r w:rsidRPr="00910C89">
              <w:rPr>
                <w:rFonts w:ascii="Verdana" w:eastAsia="Times New Roman" w:hAnsi="Verdana" w:cs="Arial"/>
                <w:color w:val="000000"/>
                <w:sz w:val="15"/>
                <w:szCs w:val="15"/>
                <w:lang w:val="nl-NL" w:eastAsia="nl-BE"/>
              </w:rPr>
              <w:br/>
              <w:t>- 03/05</w:t>
            </w:r>
            <w:r w:rsidRPr="00910C89">
              <w:rPr>
                <w:rFonts w:ascii="Verdana" w:eastAsia="Times New Roman" w:hAnsi="Verdana" w:cs="Arial"/>
                <w:color w:val="000000"/>
                <w:sz w:val="15"/>
                <w:szCs w:val="15"/>
                <w:lang w:val="nl-NL" w:eastAsia="nl-BE"/>
              </w:rPr>
              <w:br/>
              <w:t>- 17/05</w:t>
            </w:r>
            <w:r w:rsidRPr="00910C89">
              <w:rPr>
                <w:rFonts w:ascii="Verdana" w:eastAsia="Times New Roman" w:hAnsi="Verdana" w:cs="Arial"/>
                <w:color w:val="000000"/>
                <w:sz w:val="15"/>
                <w:szCs w:val="15"/>
                <w:lang w:val="nl-NL" w:eastAsia="nl-BE"/>
              </w:rPr>
              <w:br/>
              <w:t>- 31/05</w:t>
            </w:r>
            <w:r w:rsidRPr="00910C89">
              <w:rPr>
                <w:rFonts w:ascii="Verdana" w:eastAsia="Times New Roman" w:hAnsi="Verdana" w:cs="Arial"/>
                <w:color w:val="000000"/>
                <w:sz w:val="15"/>
                <w:szCs w:val="15"/>
                <w:lang w:val="nl-NL" w:eastAsia="nl-BE"/>
              </w:rPr>
              <w:br/>
              <w:t>- 14/06</w:t>
            </w:r>
          </w:p>
        </w:tc>
      </w:tr>
    </w:tbl>
    <w:p w:rsidR="0047224E" w:rsidRDefault="00910C89" w:rsidP="00910C89">
      <w:pPr>
        <w:pStyle w:val="Normaalweb"/>
      </w:pPr>
      <w:r>
        <w:t xml:space="preserve">We verwachten dat je de artikels binnen de 4 dagen gelezen hebt, dus na het weekend. </w:t>
      </w:r>
    </w:p>
    <w:p w:rsidR="00BC22A2" w:rsidRDefault="00BC22A2" w:rsidP="00910C89">
      <w:pPr>
        <w:pStyle w:val="Normaalweb"/>
      </w:pPr>
    </w:p>
    <w:sectPr w:rsidR="00BC22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89"/>
    <w:rsid w:val="0047224E"/>
    <w:rsid w:val="00910C89"/>
    <w:rsid w:val="00A32D19"/>
    <w:rsid w:val="00BC22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CEBF"/>
  <w15:chartTrackingRefBased/>
  <w15:docId w15:val="{679D4137-2581-4F40-B8B1-34A17285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10C8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A32D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41482">
      <w:bodyDiv w:val="1"/>
      <w:marLeft w:val="0"/>
      <w:marRight w:val="0"/>
      <w:marTop w:val="0"/>
      <w:marBottom w:val="0"/>
      <w:divBdr>
        <w:top w:val="none" w:sz="0" w:space="0" w:color="auto"/>
        <w:left w:val="none" w:sz="0" w:space="0" w:color="auto"/>
        <w:bottom w:val="none" w:sz="0" w:space="0" w:color="auto"/>
        <w:right w:val="none" w:sz="0" w:space="0" w:color="auto"/>
      </w:divBdr>
      <w:divsChild>
        <w:div w:id="1919778288">
          <w:marLeft w:val="0"/>
          <w:marRight w:val="0"/>
          <w:marTop w:val="0"/>
          <w:marBottom w:val="0"/>
          <w:divBdr>
            <w:top w:val="none" w:sz="0" w:space="0" w:color="auto"/>
            <w:left w:val="none" w:sz="0" w:space="0" w:color="auto"/>
            <w:bottom w:val="none" w:sz="0" w:space="0" w:color="auto"/>
            <w:right w:val="none" w:sz="0" w:space="0" w:color="auto"/>
          </w:divBdr>
          <w:divsChild>
            <w:div w:id="732778615">
              <w:marLeft w:val="0"/>
              <w:marRight w:val="0"/>
              <w:marTop w:val="0"/>
              <w:marBottom w:val="0"/>
              <w:divBdr>
                <w:top w:val="none" w:sz="0" w:space="0" w:color="auto"/>
                <w:left w:val="none" w:sz="0" w:space="0" w:color="auto"/>
                <w:bottom w:val="none" w:sz="0" w:space="0" w:color="auto"/>
                <w:right w:val="none" w:sz="0" w:space="0" w:color="auto"/>
              </w:divBdr>
              <w:divsChild>
                <w:div w:id="5433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4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verbode.be/ye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Swinnen</dc:creator>
  <cp:keywords/>
  <dc:description/>
  <cp:lastModifiedBy>Ilse Swinnen</cp:lastModifiedBy>
  <cp:revision>2</cp:revision>
  <dcterms:created xsi:type="dcterms:W3CDTF">2017-03-16T09:12:00Z</dcterms:created>
  <dcterms:modified xsi:type="dcterms:W3CDTF">2017-03-16T09:12:00Z</dcterms:modified>
</cp:coreProperties>
</file>